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2C76" w14:textId="7BBC84B3" w:rsidR="001B1849" w:rsidRDefault="00DC594A">
      <w:pPr>
        <w:rPr>
          <w:bCs/>
        </w:rPr>
      </w:pPr>
      <w:r>
        <w:rPr>
          <w:b/>
        </w:rPr>
        <w:t>Burning Bootloader onto ATMega328P-PU</w:t>
      </w:r>
      <w:r>
        <w:rPr>
          <w:bCs/>
        </w:rPr>
        <w:br/>
      </w:r>
      <w:r w:rsidR="001B1849">
        <w:rPr>
          <w:bCs/>
        </w:rPr>
        <w:br/>
        <w:t xml:space="preserve">1) </w:t>
      </w:r>
      <w:r w:rsidR="001B1849">
        <w:rPr>
          <w:noProof/>
        </w:rPr>
        <w:drawing>
          <wp:inline distT="0" distB="0" distL="0" distR="0" wp14:anchorId="0F6059E4" wp14:editId="4D51F2F2">
            <wp:extent cx="5943600" cy="51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849">
        <w:rPr>
          <w:bCs/>
        </w:rPr>
        <w:br/>
        <w:t>This is the example sketch.  Make sure you do this before wiring up the Arduino in step 2.</w:t>
      </w:r>
      <w:r w:rsidR="0013756D">
        <w:rPr>
          <w:bCs/>
        </w:rPr>
        <w:t xml:space="preserve">  Leave the programmer as AVRISP mkII.</w:t>
      </w:r>
    </w:p>
    <w:p w14:paraId="260CDF43" w14:textId="1022F385" w:rsidR="00DC594A" w:rsidRPr="00DC594A" w:rsidRDefault="001B1849">
      <w:pPr>
        <w:rPr>
          <w:bCs/>
        </w:rPr>
      </w:pPr>
      <w:r>
        <w:rPr>
          <w:bCs/>
        </w:rPr>
        <w:t xml:space="preserve">2) </w:t>
      </w:r>
      <w:r w:rsidR="00DC594A">
        <w:rPr>
          <w:bCs/>
        </w:rPr>
        <w:t>I wired up the Arduino Uno to the ATMega328P-PU using the following schematic provided by codecage on the DroneBot Workshop:</w:t>
      </w:r>
      <w:r w:rsidR="00DC594A">
        <w:rPr>
          <w:bCs/>
        </w:rPr>
        <w:br/>
      </w:r>
      <w:r w:rsidR="00DC594A">
        <w:rPr>
          <w:bCs/>
          <w:noProof/>
        </w:rPr>
        <w:lastRenderedPageBreak/>
        <w:drawing>
          <wp:inline distT="0" distB="0" distL="0" distR="0" wp14:anchorId="1C8B3004" wp14:editId="258D9460">
            <wp:extent cx="5943600" cy="7372350"/>
            <wp:effectExtent l="0" t="0" r="0" b="0"/>
            <wp:docPr id="2" name="Picture 2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46-ATMega328Bootlo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br/>
        <w:t>3) Select these settings:</w:t>
      </w:r>
      <w:r>
        <w:rPr>
          <w:bCs/>
        </w:rPr>
        <w:br/>
      </w:r>
      <w:r>
        <w:lastRenderedPageBreak/>
        <w:t>"Arduino Duemilanove” for the Board and "Arduino as ISP" from Tools &gt; Programmer</w:t>
      </w:r>
      <w:r>
        <w:rPr>
          <w:bCs/>
        </w:rPr>
        <w:br/>
      </w:r>
      <w:r>
        <w:rPr>
          <w:noProof/>
        </w:rPr>
        <w:drawing>
          <wp:inline distT="0" distB="0" distL="0" distR="0" wp14:anchorId="55EA60A2" wp14:editId="1B8A0138">
            <wp:extent cx="4905375" cy="3943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</w:p>
    <w:p w14:paraId="04E6E21B" w14:textId="0D161B18" w:rsidR="00DC594A" w:rsidRPr="001B1849" w:rsidRDefault="001B1849">
      <w:pPr>
        <w:rPr>
          <w:bCs/>
        </w:rPr>
      </w:pPr>
      <w:r>
        <w:rPr>
          <w:bCs/>
        </w:rPr>
        <w:t>Click Tools &gt; Burn Bootloader</w:t>
      </w:r>
      <w:r>
        <w:rPr>
          <w:bCs/>
        </w:rPr>
        <w:br/>
        <w:t>I may have had verbose output on</w:t>
      </w:r>
      <w:r w:rsidR="008130D8">
        <w:rPr>
          <w:bCs/>
        </w:rPr>
        <w:t xml:space="preserve"> (I have verbose on Upoad turned on in the Preferences)</w:t>
      </w:r>
      <w:r>
        <w:rPr>
          <w:bCs/>
        </w:rPr>
        <w:t xml:space="preserve">. </w:t>
      </w:r>
      <w:r w:rsidR="00DE0D5A">
        <w:rPr>
          <w:bCs/>
        </w:rPr>
        <w:t xml:space="preserve"> Note: You can also select Arduino Uno as your board.  </w:t>
      </w:r>
    </w:p>
    <w:p w14:paraId="029A5A61" w14:textId="080A1B0F" w:rsidR="003F7322" w:rsidRDefault="003E3119">
      <w:r>
        <w:rPr>
          <w:b/>
        </w:rPr>
        <w:t>Loading Sketch onto ATMega328P-PU</w:t>
      </w:r>
      <w:r>
        <w:br/>
        <w:t>On 2/14/2020 I took a bootloaded ATMega328P-PU and put it directly into the Arduino Uno board (after removing the original chip).  These are the settings I used to load the Star Wars sketch:</w:t>
      </w:r>
      <w:r>
        <w:br/>
      </w:r>
      <w:r>
        <w:rPr>
          <w:noProof/>
        </w:rPr>
        <w:lastRenderedPageBreak/>
        <w:drawing>
          <wp:inline distT="0" distB="0" distL="0" distR="0" wp14:anchorId="04713945" wp14:editId="06AEB7FA">
            <wp:extent cx="4400550" cy="351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Note that I was using Windows 10 64 Bit and Version 1.8.12 of the Arduino IDE.</w:t>
      </w:r>
      <w:r w:rsidR="003F7322">
        <w:br/>
        <w:t xml:space="preserve">Note: If Arduino Uno was the board used to burn the bootloader it is also the board you have to use to load the sketch.  </w:t>
      </w:r>
      <w:bookmarkStart w:id="0" w:name="_GoBack"/>
      <w:bookmarkEnd w:id="0"/>
    </w:p>
    <w:p w14:paraId="78F9B11C" w14:textId="77777777" w:rsidR="003E3119" w:rsidRPr="003E3119" w:rsidRDefault="003E3119"/>
    <w:sectPr w:rsidR="003E3119" w:rsidRPr="003E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19"/>
    <w:rsid w:val="0013756D"/>
    <w:rsid w:val="001B1849"/>
    <w:rsid w:val="002506BA"/>
    <w:rsid w:val="003E3119"/>
    <w:rsid w:val="003F7322"/>
    <w:rsid w:val="008130D8"/>
    <w:rsid w:val="00BD3BDF"/>
    <w:rsid w:val="00CE14E6"/>
    <w:rsid w:val="00DC594A"/>
    <w:rsid w:val="00D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9C88"/>
  <w15:chartTrackingRefBased/>
  <w15:docId w15:val="{BA0BBEC5-8483-46AA-9ED6-B4B0A522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DeWitt</dc:creator>
  <cp:keywords/>
  <dc:description/>
  <cp:lastModifiedBy>KC-203</cp:lastModifiedBy>
  <cp:revision>7</cp:revision>
  <dcterms:created xsi:type="dcterms:W3CDTF">2020-02-14T21:21:00Z</dcterms:created>
  <dcterms:modified xsi:type="dcterms:W3CDTF">2020-02-17T23:26:00Z</dcterms:modified>
</cp:coreProperties>
</file>